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0E" w:rsidRPr="0069480E" w:rsidRDefault="0069480E" w:rsidP="00694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48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Общие рекомендации психолога по </w:t>
      </w:r>
      <w:proofErr w:type="gramStart"/>
      <w:r w:rsidRPr="0069480E">
        <w:rPr>
          <w:rFonts w:ascii="Times New Roman" w:hAnsi="Times New Roman" w:cs="Times New Roman"/>
          <w:b/>
          <w:color w:val="FF0000"/>
          <w:sz w:val="28"/>
          <w:szCs w:val="28"/>
        </w:rPr>
        <w:t>решению конфликтной ситуации</w:t>
      </w:r>
      <w:proofErr w:type="gramEnd"/>
    </w:p>
    <w:p w:rsidR="0069480E" w:rsidRPr="0069480E" w:rsidRDefault="0069480E" w:rsidP="006948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480E" w:rsidRDefault="0069480E" w:rsidP="0069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Признать существование конфликта, т.е. признать наличие противоположных целей, методов у оппонентов, определить самих этих участников. Практически эти вопросы не так просто решить, бывает достаточно сложно сознаться и заявить вслух, что ты находишься в состоянии конфликта с сотрудником по какому-то вопросу. </w:t>
      </w:r>
      <w:proofErr w:type="gramStart"/>
      <w:r w:rsidRPr="0069480E">
        <w:rPr>
          <w:rFonts w:ascii="Times New Roman" w:hAnsi="Times New Roman" w:cs="Times New Roman"/>
          <w:sz w:val="28"/>
          <w:szCs w:val="28"/>
        </w:rPr>
        <w:t>Иногда конфликт существует уже давно, люди страдают, а открытого признания его нет, каждый выбирает свою форму поведения и воздействия на другого, однако совместного обсуждения и выхода из создавшейся ситуации не происходит.</w:t>
      </w:r>
      <w:proofErr w:type="gramEnd"/>
    </w:p>
    <w:p w:rsidR="0069480E" w:rsidRDefault="0069480E" w:rsidP="0069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Определить возможность переговоров. После признания наличия конфликта и невозможности его решить </w:t>
      </w:r>
      <w:r w:rsidR="00577875">
        <w:rPr>
          <w:rFonts w:ascii="Times New Roman" w:hAnsi="Times New Roman" w:cs="Times New Roman"/>
          <w:sz w:val="28"/>
          <w:szCs w:val="28"/>
        </w:rPr>
        <w:t>«</w:t>
      </w:r>
      <w:r w:rsidRPr="0069480E">
        <w:rPr>
          <w:rFonts w:ascii="Times New Roman" w:hAnsi="Times New Roman" w:cs="Times New Roman"/>
          <w:sz w:val="28"/>
          <w:szCs w:val="28"/>
        </w:rPr>
        <w:t>с ходу</w:t>
      </w:r>
      <w:r w:rsidR="0057787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9480E">
        <w:rPr>
          <w:rFonts w:ascii="Times New Roman" w:hAnsi="Times New Roman" w:cs="Times New Roman"/>
          <w:sz w:val="28"/>
          <w:szCs w:val="28"/>
        </w:rPr>
        <w:t xml:space="preserve"> целесообразно договориться о возможности проведения переговоров и уточнить, каких именно переговоров: с посредником или без него и кто может быть посредником, равно устраивающим обе стороны.</w:t>
      </w:r>
    </w:p>
    <w:p w:rsidR="0069480E" w:rsidRDefault="0069480E" w:rsidP="0069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Согласовать процедуру переговоров. </w:t>
      </w:r>
      <w:proofErr w:type="gramStart"/>
      <w:r w:rsidRPr="0069480E">
        <w:rPr>
          <w:rFonts w:ascii="Times New Roman" w:hAnsi="Times New Roman" w:cs="Times New Roman"/>
          <w:sz w:val="28"/>
          <w:szCs w:val="28"/>
        </w:rPr>
        <w:t>Определить, где, когда и как начнутся переговоры, т.е. оговорить сроки, место, процедуру ведения переговоров, время начала совместной деятельности.</w:t>
      </w:r>
      <w:proofErr w:type="gramEnd"/>
    </w:p>
    <w:p w:rsidR="0069480E" w:rsidRDefault="0069480E" w:rsidP="0069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Выявить круг вопросов, составляющих предмет конфликта. Основная проблема состоит в том, чтобы определить в совместно используемых терминах, что является предметом конфликта, а что нет. Уже на этом этапе вырабатываются совместные подходы к проблеме, выявляются позиции сторон, определяются точки наибольшего разногласия и точки возможного сближения позиций.</w:t>
      </w:r>
    </w:p>
    <w:p w:rsidR="0069480E" w:rsidRDefault="0069480E" w:rsidP="0069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Разработать варианты решений. Стороны при совместной работе предлагают несколько вариантов решений с расчетом затрат по каждому из них, с учетом возможных последствий.</w:t>
      </w:r>
    </w:p>
    <w:p w:rsidR="0069480E" w:rsidRDefault="0069480E" w:rsidP="0069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Принять согласованное решение. После рассмотрения ряда возможных вариантов, при взаимном обсуждении и при условии, что стороны приходят к соглашению, целесообразно это общее решение представить в письменном виде: коммюнике, резолюции, договоре о сотрудничестве и т.д. В особо сложных или ответственных случаях письменные документы составляются после каждого этапа переговоров.</w:t>
      </w:r>
    </w:p>
    <w:p w:rsidR="00C138F8" w:rsidRDefault="0069480E" w:rsidP="0069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Реализовать принятое решение на практике. Если процесс совместных действий заканчивается только принятием проработанного и согласованного решения, а дальше ничего не происходит и не меняется, то такое положение может явиться детонатором других, более сильных и продолжительных конфликтов. Причины, вызвавшие первый конфликт, не исчезли, а только усилились </w:t>
      </w:r>
      <w:proofErr w:type="gramStart"/>
      <w:r w:rsidRPr="0069480E">
        <w:rPr>
          <w:rFonts w:ascii="Times New Roman" w:hAnsi="Times New Roman" w:cs="Times New Roman"/>
          <w:sz w:val="28"/>
          <w:szCs w:val="28"/>
        </w:rPr>
        <w:t>невыполненными</w:t>
      </w:r>
      <w:proofErr w:type="gramEnd"/>
      <w:r w:rsidRPr="0069480E">
        <w:rPr>
          <w:rFonts w:ascii="Times New Roman" w:hAnsi="Times New Roman" w:cs="Times New Roman"/>
          <w:sz w:val="28"/>
          <w:szCs w:val="28"/>
        </w:rPr>
        <w:t>.</w:t>
      </w:r>
    </w:p>
    <w:p w:rsid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P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психолога: </w:t>
      </w:r>
      <w:r w:rsidRPr="0069480E">
        <w:rPr>
          <w:rFonts w:ascii="Times New Roman" w:hAnsi="Times New Roman" w:cs="Times New Roman"/>
          <w:sz w:val="28"/>
          <w:szCs w:val="28"/>
        </w:rPr>
        <w:t>«Как не следует себя вести в конфликтной ситуации»</w:t>
      </w:r>
    </w:p>
    <w:p w:rsidR="0069480E" w:rsidRP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P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Перечень д</w:t>
      </w:r>
      <w:r>
        <w:rPr>
          <w:rFonts w:ascii="Times New Roman" w:hAnsi="Times New Roman" w:cs="Times New Roman"/>
          <w:sz w:val="28"/>
          <w:szCs w:val="28"/>
        </w:rPr>
        <w:t>ействий, усугубляющих конфликт: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Перебивание партнера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Сознательные или несознательные проявления личной антипатии.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Мелочные придирки.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Принижение партнера, негативная оценка его личности.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Угрозы.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Высказанное партнеру подозрение в его негативных побуждениях.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Подчеркивание разницы между собой и партнером.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Преуменьшение вклада партнера в общее дело и преувеличение своего.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Устойчивое нежелание признать свои ошибки.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Постоянное навязывание своей точки зрения, давление.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Попытки подменить объект конфликта, сместить его в другую плоскость.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Систематические отказы и отрицания слов партнера.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Негибкость поведения (ригидность).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Демонстрация постоянной занятости и игнорирование попыток партнера установить контакт.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Создание дефицита времени для решения проблемы или резкое убыстрение темпа беседы.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Проявления некомпетентности.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Неискренность.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Несдержанность.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Посягательство на реальные или воображаемые права человека.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Нарушение персонального пространства.</w:t>
      </w:r>
    </w:p>
    <w:p w:rsidR="0069480E" w:rsidRPr="0069480E" w:rsidRDefault="0069480E" w:rsidP="006948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Нетерпимость</w:t>
      </w:r>
    </w:p>
    <w:p w:rsidR="0069480E" w:rsidRP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Pr="0069480E" w:rsidRDefault="0069480E" w:rsidP="006948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948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Рекомендации психолога по урегулированию конфликтов</w:t>
      </w:r>
    </w:p>
    <w:p w:rsidR="0069480E" w:rsidRP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P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Процедура урегулирования конфликтов выглядит следующим образом:</w:t>
      </w:r>
    </w:p>
    <w:p w:rsidR="0069480E" w:rsidRP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Pr="0069480E" w:rsidRDefault="0069480E" w:rsidP="0069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воспринимать ситуацию такой, какая она на самом деле;</w:t>
      </w:r>
    </w:p>
    <w:p w:rsidR="0069480E" w:rsidRPr="0069480E" w:rsidRDefault="0069480E" w:rsidP="0069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не делать поспешных выводов;</w:t>
      </w:r>
    </w:p>
    <w:p w:rsidR="0069480E" w:rsidRPr="0069480E" w:rsidRDefault="0069480E" w:rsidP="0069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при обсуждении следует анализировать мнения противоположных сторон, избегать взаимных обвинений;</w:t>
      </w:r>
    </w:p>
    <w:p w:rsidR="0069480E" w:rsidRPr="0069480E" w:rsidRDefault="0069480E" w:rsidP="0069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научиться ставить себя на место другой стороны;</w:t>
      </w:r>
    </w:p>
    <w:p w:rsidR="0069480E" w:rsidRPr="0069480E" w:rsidRDefault="0069480E" w:rsidP="0069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не давать конфликту разрастись;</w:t>
      </w:r>
    </w:p>
    <w:p w:rsidR="0069480E" w:rsidRPr="0069480E" w:rsidRDefault="0069480E" w:rsidP="0069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проблемы должны решаться теми, кто их создал;</w:t>
      </w:r>
    </w:p>
    <w:p w:rsidR="0069480E" w:rsidRPr="0069480E" w:rsidRDefault="0069480E" w:rsidP="0069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уважительно относиться к людям, с которыми общаешься;</w:t>
      </w:r>
    </w:p>
    <w:p w:rsidR="0069480E" w:rsidRPr="0069480E" w:rsidRDefault="0069480E" w:rsidP="0069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>всегда искать компромисс;</w:t>
      </w:r>
    </w:p>
    <w:p w:rsidR="0069480E" w:rsidRDefault="0069480E" w:rsidP="00694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lastRenderedPageBreak/>
        <w:t xml:space="preserve">преодолеть конфликт может общая деятельность и постоянная коммуникация между </w:t>
      </w:r>
      <w:proofErr w:type="gramStart"/>
      <w:r w:rsidRPr="0069480E">
        <w:rPr>
          <w:rFonts w:ascii="Times New Roman" w:hAnsi="Times New Roman" w:cs="Times New Roman"/>
          <w:sz w:val="28"/>
          <w:szCs w:val="28"/>
        </w:rPr>
        <w:t>общающимися</w:t>
      </w:r>
      <w:proofErr w:type="gramEnd"/>
      <w:r w:rsidRPr="0069480E">
        <w:rPr>
          <w:rFonts w:ascii="Times New Roman" w:hAnsi="Times New Roman" w:cs="Times New Roman"/>
          <w:sz w:val="28"/>
          <w:szCs w:val="28"/>
        </w:rPr>
        <w:t>.</w:t>
      </w:r>
    </w:p>
    <w:p w:rsid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Pr="0069480E" w:rsidRDefault="0069480E" w:rsidP="006948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480E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психолога «Реагирование на конфликтное поведение»</w:t>
      </w:r>
    </w:p>
    <w:p w:rsidR="0069480E" w:rsidRP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Pr="0069480E" w:rsidRDefault="0069480E" w:rsidP="0069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Человек попадет в различные жизненные ситуации. И конфликты тоже часто становятся нашими сопровождающими в жизни. Как реагировать на такие ситуации?   </w:t>
      </w:r>
    </w:p>
    <w:p w:rsidR="0069480E" w:rsidRPr="0069480E" w:rsidRDefault="0069480E" w:rsidP="006948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Главное  внутреннее принципиальное отношение. </w:t>
      </w:r>
    </w:p>
    <w:p w:rsidR="0069480E" w:rsidRPr="0069480E" w:rsidRDefault="0069480E" w:rsidP="006948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Мудрость. Мудрый человек, не зависимо от возраста на все смотрит сверху и широко, агрессивность среди людей - явление естественное и реагировать на каждый выпад будет себе дороже. </w:t>
      </w:r>
    </w:p>
    <w:p w:rsidR="0069480E" w:rsidRDefault="0069480E" w:rsidP="006948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gramStart"/>
      <w:r w:rsidRPr="0069480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9480E">
        <w:rPr>
          <w:rFonts w:ascii="Times New Roman" w:hAnsi="Times New Roman" w:cs="Times New Roman"/>
          <w:sz w:val="28"/>
          <w:szCs w:val="28"/>
        </w:rPr>
        <w:t>. Почему человек ведет себя конфликтно? Причин может быть множество. Но скорее всего он не может справиться с какой-либо ситуацией. Поймите его, помогите ему или просто пройдите мимо.</w:t>
      </w:r>
    </w:p>
    <w:p w:rsidR="0069480E" w:rsidRDefault="0069480E" w:rsidP="006948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Внутренняя безмятежность и сохранение достоинства. Душевно здоровый человек унижен и оскорблен быть не может.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80E">
        <w:rPr>
          <w:rFonts w:ascii="Times New Roman" w:hAnsi="Times New Roman" w:cs="Times New Roman"/>
          <w:sz w:val="28"/>
          <w:szCs w:val="28"/>
        </w:rPr>
        <w:t>Здесь могут низке поступить, унизить нас они не могут!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480E">
        <w:rPr>
          <w:rFonts w:ascii="Times New Roman" w:hAnsi="Times New Roman" w:cs="Times New Roman"/>
          <w:sz w:val="28"/>
          <w:szCs w:val="28"/>
        </w:rPr>
        <w:t>. Если вы знаете себе цену, с чего вы поверите словам другого? И из лимона можно сделать лимонад: обратите внимание на то, как воспринимают вас окружающие, что особо подмечают.</w:t>
      </w:r>
    </w:p>
    <w:p w:rsidR="0069480E" w:rsidRDefault="0069480E" w:rsidP="006948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Ваша ответная агрессия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480E">
        <w:rPr>
          <w:rFonts w:ascii="Times New Roman" w:hAnsi="Times New Roman" w:cs="Times New Roman"/>
          <w:sz w:val="28"/>
          <w:szCs w:val="28"/>
        </w:rPr>
        <w:t xml:space="preserve"> неконструктивна. Как правило, она вызывает ответную агрессию.</w:t>
      </w:r>
    </w:p>
    <w:p w:rsidR="0069480E" w:rsidRDefault="0069480E" w:rsidP="006948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Миролюбие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480E">
        <w:rPr>
          <w:rFonts w:ascii="Times New Roman" w:hAnsi="Times New Roman" w:cs="Times New Roman"/>
          <w:sz w:val="28"/>
          <w:szCs w:val="28"/>
        </w:rPr>
        <w:t xml:space="preserve"> ваш союзник.</w:t>
      </w:r>
    </w:p>
    <w:p w:rsidR="0069480E" w:rsidRDefault="0069480E" w:rsidP="006948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0E">
        <w:rPr>
          <w:rFonts w:ascii="Times New Roman" w:hAnsi="Times New Roman" w:cs="Times New Roman"/>
          <w:sz w:val="28"/>
          <w:szCs w:val="28"/>
        </w:rPr>
        <w:t xml:space="preserve">Будьте готовы признать свою вину. Пока вы считаете виновным другого, он будет </w:t>
      </w:r>
      <w:proofErr w:type="gramStart"/>
      <w:r w:rsidRPr="0069480E">
        <w:rPr>
          <w:rFonts w:ascii="Times New Roman" w:hAnsi="Times New Roman" w:cs="Times New Roman"/>
          <w:sz w:val="28"/>
          <w:szCs w:val="28"/>
        </w:rPr>
        <w:t>защищаться</w:t>
      </w:r>
      <w:proofErr w:type="gramEnd"/>
      <w:r w:rsidRPr="0069480E">
        <w:rPr>
          <w:rFonts w:ascii="Times New Roman" w:hAnsi="Times New Roman" w:cs="Times New Roman"/>
          <w:sz w:val="28"/>
          <w:szCs w:val="28"/>
        </w:rPr>
        <w:t xml:space="preserve"> и видеть виновным только вас.</w:t>
      </w:r>
    </w:p>
    <w:p w:rsidR="006A69DD" w:rsidRDefault="006A69DD" w:rsidP="006A69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Default="0069480E" w:rsidP="006A6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ECF779" wp14:editId="0653E70D">
            <wp:extent cx="4687200" cy="3354305"/>
            <wp:effectExtent l="0" t="0" r="0" b="0"/>
            <wp:docPr id="1" name="Рисунок 1" descr="https://10-sposobov.ru/wp-content/uploads/2017/04/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-sposobov.ru/wp-content/uploads/2017/04/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00" cy="33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0E" w:rsidRDefault="0069480E" w:rsidP="006948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9DD" w:rsidRDefault="006A69DD" w:rsidP="006A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80E" w:rsidRPr="0069480E" w:rsidRDefault="0069480E" w:rsidP="0069480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9480E" w:rsidRPr="0069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E"/>
    <w:multiLevelType w:val="hybridMultilevel"/>
    <w:tmpl w:val="A41C7118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56C6"/>
    <w:multiLevelType w:val="hybridMultilevel"/>
    <w:tmpl w:val="420E7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F56C4"/>
    <w:multiLevelType w:val="hybridMultilevel"/>
    <w:tmpl w:val="C380B1C4"/>
    <w:lvl w:ilvl="0" w:tplc="77B6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C4500"/>
    <w:multiLevelType w:val="hybridMultilevel"/>
    <w:tmpl w:val="BE46138A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DC"/>
    <w:rsid w:val="00122BDC"/>
    <w:rsid w:val="00490E0C"/>
    <w:rsid w:val="00577875"/>
    <w:rsid w:val="0069480E"/>
    <w:rsid w:val="006A69DD"/>
    <w:rsid w:val="00C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5</cp:revision>
  <dcterms:created xsi:type="dcterms:W3CDTF">2018-03-25T06:04:00Z</dcterms:created>
  <dcterms:modified xsi:type="dcterms:W3CDTF">2018-03-25T07:47:00Z</dcterms:modified>
</cp:coreProperties>
</file>